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right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УФМС, Управление Федеральной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right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миграционной службы России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right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______________________________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right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__________________________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b/>
          <w:color w:val="000000"/>
          <w:sz w:val="25"/>
          <w:szCs w:val="25"/>
        </w:rPr>
      </w:pP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b/>
          <w:color w:val="000000"/>
          <w:sz w:val="25"/>
          <w:szCs w:val="25"/>
        </w:rPr>
      </w:pP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b/>
          <w:color w:val="000000"/>
          <w:sz w:val="25"/>
          <w:szCs w:val="25"/>
        </w:rPr>
      </w:pP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center"/>
        <w:textAlignment w:val="baseline"/>
        <w:rPr>
          <w:rFonts w:ascii="Times" w:hAnsi="Times" w:cs="Times"/>
          <w:b/>
          <w:color w:val="000000"/>
          <w:sz w:val="25"/>
          <w:szCs w:val="25"/>
        </w:rPr>
      </w:pPr>
      <w:r w:rsidRPr="00A93B5D">
        <w:rPr>
          <w:rFonts w:ascii="Times" w:hAnsi="Times" w:cs="Times"/>
          <w:b/>
          <w:color w:val="000000"/>
          <w:sz w:val="25"/>
          <w:szCs w:val="25"/>
        </w:rPr>
        <w:t>Заявление</w:t>
      </w:r>
      <w:bookmarkStart w:id="0" w:name="_GoBack"/>
      <w:bookmarkEnd w:id="0"/>
    </w:p>
    <w:p w:rsidR="00A93B5D" w:rsidRP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center"/>
        <w:textAlignment w:val="baseline"/>
        <w:rPr>
          <w:rFonts w:ascii="Times" w:hAnsi="Times" w:cs="Times"/>
          <w:b/>
          <w:color w:val="000000"/>
          <w:sz w:val="25"/>
          <w:szCs w:val="25"/>
        </w:rPr>
      </w:pP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Прошу Вас предоставить копию моих заявления и информации: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1) о выходе из гражданства СССР и РСФСР;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2)даты утраты гражданства СССР и РСФСР;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3)даты лишения меня гражданства СССР и РСФСР;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4) заявления о принятии гражданства РФ.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>Неправомерный отказ в предоставлении гражданину и (или) организации информации, предоставление которой предусмотрено федеральными законами и ст. 8 закона о защите прав потребителей, несвоевременное ее предоставление, либо предоставление заведомо недостоверной информации, влечёт административную ответственность по ст. 5.39. КОАП РФ, а также ответственность по ст. 136 (нарушение равенства прав и свобод человека), ст. 140 (отказ в предоставлении гражданину информации) УК РФ.</w:t>
      </w:r>
    </w:p>
    <w:p w:rsidR="00A93B5D" w:rsidRDefault="00A93B5D" w:rsidP="00A93B5D">
      <w:pPr>
        <w:pStyle w:val="a3"/>
        <w:shd w:val="clear" w:color="auto" w:fill="FFFFFF"/>
        <w:spacing w:before="0" w:beforeAutospacing="0" w:after="165" w:afterAutospacing="0" w:line="330" w:lineRule="atLeast"/>
        <w:ind w:firstLine="705"/>
        <w:jc w:val="both"/>
        <w:textAlignment w:val="baseline"/>
        <w:rPr>
          <w:rFonts w:ascii="Times" w:hAnsi="Times" w:cs="Times"/>
          <w:color w:val="000000"/>
          <w:sz w:val="25"/>
          <w:szCs w:val="25"/>
        </w:rPr>
      </w:pPr>
      <w:r>
        <w:rPr>
          <w:rFonts w:ascii="Times" w:hAnsi="Times" w:cs="Times"/>
          <w:color w:val="000000"/>
          <w:sz w:val="25"/>
          <w:szCs w:val="25"/>
        </w:rPr>
        <w:t xml:space="preserve">Подпись                                                                                    </w:t>
      </w:r>
      <w:r>
        <w:rPr>
          <w:rFonts w:ascii="Times" w:hAnsi="Times" w:cs="Times"/>
          <w:color w:val="000000"/>
          <w:sz w:val="25"/>
          <w:szCs w:val="25"/>
        </w:rPr>
        <w:t>_____________ 201</w:t>
      </w:r>
      <w:r>
        <w:rPr>
          <w:rFonts w:ascii="Times" w:hAnsi="Times" w:cs="Times"/>
          <w:color w:val="000000"/>
          <w:sz w:val="25"/>
          <w:szCs w:val="25"/>
        </w:rPr>
        <w:t>8</w:t>
      </w:r>
      <w:r>
        <w:rPr>
          <w:rFonts w:ascii="Times" w:hAnsi="Times" w:cs="Times"/>
          <w:color w:val="000000"/>
          <w:sz w:val="25"/>
          <w:szCs w:val="25"/>
        </w:rPr>
        <w:t>г</w:t>
      </w:r>
    </w:p>
    <w:p w:rsidR="002B63BE" w:rsidRDefault="002B63BE"/>
    <w:sectPr w:rsidR="002B6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4C"/>
    <w:rsid w:val="002B63BE"/>
    <w:rsid w:val="00A93B5D"/>
    <w:rsid w:val="00A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2018-04-14T14:54:00Z</dcterms:created>
  <dcterms:modified xsi:type="dcterms:W3CDTF">2018-04-14T14:55:00Z</dcterms:modified>
</cp:coreProperties>
</file>