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6A" w:rsidRDefault="002F1F6A" w:rsidP="002F1F6A">
      <w:pPr>
        <w:jc w:val="right"/>
        <w:rPr>
          <w:rFonts w:ascii="Times New Roman" w:hAnsi="Times New Roman" w:cs="Arial"/>
          <w:color w:val="222222"/>
          <w:sz w:val="28"/>
          <w:szCs w:val="19"/>
          <w:lang w:val="ru-RU"/>
        </w:rPr>
      </w:pPr>
      <w:proofErr w:type="gramStart"/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t>Начальнику отдела военного комиссариата </w:t>
      </w:r>
      <w:r>
        <w:rPr>
          <w:rFonts w:ascii="Times New Roman" w:hAnsi="Times New Roman" w:cs="Arial"/>
          <w:color w:val="222222"/>
          <w:sz w:val="28"/>
          <w:szCs w:val="19"/>
          <w:lang w:val="ru-RU"/>
        </w:rPr>
        <w:t>(</w:t>
      </w:r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t>На</w:t>
      </w:r>
      <w:r>
        <w:rPr>
          <w:rFonts w:ascii="Times New Roman" w:hAnsi="Times New Roman" w:cs="Arial"/>
          <w:color w:val="222222"/>
          <w:sz w:val="28"/>
          <w:szCs w:val="19"/>
          <w:lang w:val="ru-RU"/>
        </w:rPr>
        <w:t>именование районного военкомата, адрес)</w:t>
      </w:r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t> </w:t>
      </w:r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br/>
        <w:t>От Иванова Ивана Ивановича Адрес: 111111, г. Новосибирск, ул. Ивановская, д.17, кв. 777 </w:t>
      </w:r>
      <w:proofErr w:type="gramEnd"/>
    </w:p>
    <w:p w:rsidR="002F1F6A" w:rsidRDefault="002F1F6A" w:rsidP="002F1F6A">
      <w:pPr>
        <w:rPr>
          <w:rFonts w:ascii="Times New Roman" w:hAnsi="Times New Roman" w:cs="Arial"/>
          <w:color w:val="222222"/>
          <w:sz w:val="28"/>
          <w:szCs w:val="19"/>
          <w:lang w:val="ru-RU"/>
        </w:rPr>
      </w:pPr>
    </w:p>
    <w:p w:rsidR="002F1F6A" w:rsidRDefault="002F1F6A" w:rsidP="002F1F6A">
      <w:pPr>
        <w:jc w:val="center"/>
        <w:rPr>
          <w:rFonts w:ascii="Times New Roman" w:hAnsi="Times New Roman" w:cs="Arial"/>
          <w:color w:val="222222"/>
          <w:sz w:val="28"/>
          <w:szCs w:val="19"/>
          <w:lang w:val="ru-RU"/>
        </w:rPr>
      </w:pPr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br/>
      </w:r>
      <w:r w:rsidRPr="002F1F6A">
        <w:rPr>
          <w:rFonts w:ascii="Times New Roman" w:hAnsi="Times New Roman" w:cs="Arial"/>
          <w:b/>
          <w:color w:val="222222"/>
          <w:sz w:val="28"/>
          <w:szCs w:val="19"/>
          <w:lang w:val="ru-RU"/>
        </w:rPr>
        <w:t>Заявление</w:t>
      </w:r>
    </w:p>
    <w:p w:rsidR="002F1F6A" w:rsidRDefault="002F1F6A" w:rsidP="002F1F6A">
      <w:pPr>
        <w:rPr>
          <w:rFonts w:ascii="Times New Roman" w:hAnsi="Times New Roman" w:cs="Arial"/>
          <w:color w:val="222222"/>
          <w:sz w:val="28"/>
          <w:szCs w:val="19"/>
          <w:lang w:val="ru-RU"/>
        </w:rPr>
      </w:pPr>
    </w:p>
    <w:p w:rsidR="002F1F6A" w:rsidRDefault="002F1F6A" w:rsidP="002F1F6A">
      <w:pPr>
        <w:ind w:firstLine="708"/>
        <w:rPr>
          <w:rFonts w:ascii="Times New Roman" w:hAnsi="Times New Roman" w:cs="Arial"/>
          <w:color w:val="222222"/>
          <w:sz w:val="28"/>
          <w:szCs w:val="19"/>
          <w:lang w:val="ru-RU"/>
        </w:rPr>
      </w:pPr>
      <w:proofErr w:type="gramStart"/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t>Я, Иванов Иван Иванович, проживаю по адресу: 111111, г. Новосибирск, ул. Ивановская, д.17, кв. 777 , в Дзержинском районе </w:t>
      </w:r>
      <w:r>
        <w:rPr>
          <w:rFonts w:ascii="Times New Roman" w:hAnsi="Times New Roman" w:cs="Arial"/>
          <w:color w:val="222222"/>
          <w:sz w:val="28"/>
          <w:szCs w:val="19"/>
          <w:lang w:val="ru-RU"/>
        </w:rPr>
        <w:t xml:space="preserve">города </w:t>
      </w:r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t>Новосибирска. </w:t>
      </w:r>
      <w:r>
        <w:rPr>
          <w:rFonts w:ascii="Times New Roman" w:hAnsi="Times New Roman" w:cs="Arial"/>
          <w:color w:val="222222"/>
          <w:sz w:val="28"/>
          <w:szCs w:val="19"/>
          <w:lang w:val="ru-RU"/>
        </w:rPr>
        <w:t>12.04.2018 году мною приобретено гражданство РФ.</w:t>
      </w:r>
      <w:proofErr w:type="gramEnd"/>
    </w:p>
    <w:p w:rsidR="002F1F6A" w:rsidRDefault="002F1F6A" w:rsidP="002F1F6A">
      <w:pPr>
        <w:ind w:firstLine="708"/>
        <w:rPr>
          <w:rFonts w:ascii="Times New Roman" w:hAnsi="Times New Roman" w:cs="Arial"/>
          <w:color w:val="222222"/>
          <w:sz w:val="28"/>
          <w:szCs w:val="19"/>
          <w:lang w:val="ru-RU"/>
        </w:rPr>
      </w:pPr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t xml:space="preserve">Согласно </w:t>
      </w:r>
      <w:proofErr w:type="spellStart"/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t>абз</w:t>
      </w:r>
      <w:proofErr w:type="spellEnd"/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t>. 2 ч. 1 статьи 10 ФЗ «О воинской обязанности и военной службе», граждане обязаны с</w:t>
      </w:r>
      <w:bookmarkStart w:id="0" w:name="_GoBack"/>
      <w:bookmarkEnd w:id="0"/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t>остоять на воинском учете по месту жительства (граждане, прибывшие на место пребывания на срок более трех месяцев или проходящие альтернативную гражданскую службу, - по месту их пребывания) в военном комиссариате. </w:t>
      </w:r>
    </w:p>
    <w:p w:rsidR="00B10C27" w:rsidRPr="002F1F6A" w:rsidRDefault="002F1F6A" w:rsidP="002F1F6A">
      <w:pPr>
        <w:ind w:firstLine="708"/>
        <w:rPr>
          <w:rFonts w:ascii="Times New Roman" w:hAnsi="Times New Roman" w:cs="Arial"/>
          <w:color w:val="222222"/>
          <w:sz w:val="28"/>
          <w:szCs w:val="19"/>
          <w:lang w:val="ru-RU"/>
        </w:rPr>
      </w:pPr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t xml:space="preserve">Прошу </w:t>
      </w:r>
      <w:r>
        <w:rPr>
          <w:rFonts w:ascii="Times New Roman" w:hAnsi="Times New Roman" w:cs="Arial"/>
          <w:color w:val="222222"/>
          <w:sz w:val="28"/>
          <w:szCs w:val="19"/>
          <w:lang w:val="ru-RU"/>
        </w:rPr>
        <w:t>осуществить</w:t>
      </w:r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t xml:space="preserve"> постановку меня на воинский учет. </w:t>
      </w:r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br/>
      </w:r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br/>
        <w:t>ДАТА</w:t>
      </w:r>
      <w:r>
        <w:rPr>
          <w:rFonts w:ascii="Times New Roman" w:hAnsi="Times New Roman" w:cs="Arial"/>
          <w:color w:val="222222"/>
          <w:sz w:val="28"/>
          <w:szCs w:val="19"/>
          <w:lang w:val="ru-RU"/>
        </w:rPr>
        <w:t xml:space="preserve">                                                                                                      </w:t>
      </w:r>
      <w:r w:rsidRPr="002F1F6A">
        <w:rPr>
          <w:rFonts w:ascii="Times New Roman" w:hAnsi="Times New Roman" w:cs="Arial"/>
          <w:color w:val="222222"/>
          <w:sz w:val="28"/>
          <w:szCs w:val="19"/>
          <w:lang w:val="ru-RU"/>
        </w:rPr>
        <w:t xml:space="preserve"> ПОДПИСЬ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B10C27" w:rsidRPr="002F1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0D"/>
    <w:rsid w:val="002F1F6A"/>
    <w:rsid w:val="0084730D"/>
    <w:rsid w:val="00B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2018-04-14T15:09:00Z</dcterms:created>
  <dcterms:modified xsi:type="dcterms:W3CDTF">2018-04-14T15:11:00Z</dcterms:modified>
</cp:coreProperties>
</file>